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79C706" w14:textId="5606C21C" w:rsidR="004F3AA8" w:rsidRPr="004E4E7B" w:rsidRDefault="004F3AA8" w:rsidP="004F3AA8">
      <w:pPr>
        <w:spacing w:line="360" w:lineRule="auto"/>
        <w:rPr>
          <w:rFonts w:ascii="Arial" w:hAnsi="Arial" w:cs="Arial"/>
          <w:b/>
          <w:sz w:val="20"/>
          <w:szCs w:val="20"/>
          <w:lang w:val="et-EE"/>
        </w:rPr>
      </w:pPr>
      <w:r>
        <w:rPr>
          <w:rFonts w:ascii="Arial" w:hAnsi="Arial" w:cs="Arial"/>
          <w:b/>
          <w:sz w:val="20"/>
          <w:szCs w:val="20"/>
          <w:lang w:val="et-EE"/>
        </w:rPr>
        <w:t>TAOTLUS</w:t>
      </w:r>
    </w:p>
    <w:p w14:paraId="515131EC" w14:textId="77777777" w:rsidR="004F3AA8" w:rsidRDefault="004F3AA8" w:rsidP="004F3AA8">
      <w:pPr>
        <w:pBdr>
          <w:bottom w:val="single" w:sz="12" w:space="1" w:color="auto"/>
        </w:pBdr>
        <w:spacing w:line="360" w:lineRule="auto"/>
        <w:rPr>
          <w:rFonts w:ascii="Arial" w:hAnsi="Arial" w:cs="Arial"/>
          <w:iCs/>
          <w:sz w:val="20"/>
          <w:szCs w:val="20"/>
          <w:lang w:val="et-EE"/>
        </w:rPr>
      </w:pPr>
    </w:p>
    <w:p w14:paraId="0BD52C24" w14:textId="745CEE0A" w:rsidR="004F3AA8" w:rsidRDefault="004F3AA8" w:rsidP="00AB57D6">
      <w:pPr>
        <w:pBdr>
          <w:bottom w:val="single" w:sz="12" w:space="1" w:color="auto"/>
        </w:pBdr>
        <w:spacing w:line="360" w:lineRule="auto"/>
        <w:rPr>
          <w:rFonts w:ascii="Arial" w:hAnsi="Arial" w:cs="Arial"/>
          <w:iCs/>
          <w:sz w:val="20"/>
          <w:szCs w:val="20"/>
          <w:lang w:val="et-EE"/>
        </w:rPr>
      </w:pPr>
      <w:r w:rsidRPr="004F3AA8">
        <w:rPr>
          <w:rFonts w:ascii="Arial" w:hAnsi="Arial" w:cs="Arial"/>
          <w:iCs/>
          <w:sz w:val="20"/>
          <w:szCs w:val="20"/>
          <w:lang w:val="et-EE"/>
        </w:rPr>
        <w:t>Tegevusloa üle andmiseks</w:t>
      </w:r>
      <w:r w:rsidR="00AB57D6">
        <w:rPr>
          <w:rFonts w:ascii="Arial" w:hAnsi="Arial" w:cs="Arial"/>
          <w:iCs/>
          <w:sz w:val="20"/>
          <w:szCs w:val="20"/>
          <w:lang w:val="et-EE"/>
        </w:rPr>
        <w:tab/>
      </w:r>
      <w:r w:rsidR="00AB57D6">
        <w:rPr>
          <w:rFonts w:ascii="Arial" w:hAnsi="Arial" w:cs="Arial"/>
          <w:iCs/>
          <w:sz w:val="20"/>
          <w:szCs w:val="20"/>
          <w:lang w:val="et-EE"/>
        </w:rPr>
        <w:tab/>
      </w:r>
      <w:r w:rsidR="00AB57D6">
        <w:rPr>
          <w:rFonts w:ascii="Arial" w:hAnsi="Arial" w:cs="Arial"/>
          <w:iCs/>
          <w:sz w:val="20"/>
          <w:szCs w:val="20"/>
          <w:lang w:val="et-EE"/>
        </w:rPr>
        <w:tab/>
      </w:r>
      <w:r w:rsidR="00AB57D6">
        <w:rPr>
          <w:rFonts w:ascii="Arial" w:hAnsi="Arial" w:cs="Arial"/>
          <w:iCs/>
          <w:sz w:val="20"/>
          <w:szCs w:val="20"/>
          <w:lang w:val="et-EE"/>
        </w:rPr>
        <w:tab/>
      </w:r>
      <w:r w:rsidR="00AB57D6">
        <w:rPr>
          <w:rFonts w:ascii="Arial" w:hAnsi="Arial" w:cs="Arial"/>
          <w:iCs/>
          <w:sz w:val="20"/>
          <w:szCs w:val="20"/>
          <w:lang w:val="et-EE"/>
        </w:rPr>
        <w:tab/>
      </w:r>
      <w:r w:rsidR="00AB57D6">
        <w:rPr>
          <w:rFonts w:ascii="Arial" w:hAnsi="Arial" w:cs="Arial"/>
          <w:iCs/>
          <w:sz w:val="20"/>
          <w:szCs w:val="20"/>
          <w:lang w:val="et-EE"/>
        </w:rPr>
        <w:tab/>
      </w:r>
      <w:r w:rsidR="00AB57D6">
        <w:rPr>
          <w:rFonts w:ascii="Arial" w:hAnsi="Arial" w:cs="Arial"/>
          <w:iCs/>
          <w:sz w:val="20"/>
          <w:szCs w:val="20"/>
          <w:lang w:val="et-EE"/>
        </w:rPr>
        <w:tab/>
      </w:r>
      <w:r w:rsidR="00AB57D6">
        <w:rPr>
          <w:rFonts w:ascii="Arial" w:hAnsi="Arial" w:cs="Arial"/>
          <w:iCs/>
          <w:sz w:val="20"/>
          <w:szCs w:val="20"/>
          <w:lang w:val="et-EE"/>
        </w:rPr>
        <w:tab/>
        <w:t xml:space="preserve">    15.07.2025</w:t>
      </w:r>
    </w:p>
    <w:p w14:paraId="0E102D99" w14:textId="77777777" w:rsidR="004F3AA8" w:rsidRPr="004F3AA8" w:rsidRDefault="004F3AA8" w:rsidP="004F3AA8">
      <w:pPr>
        <w:pBdr>
          <w:bottom w:val="single" w:sz="12" w:space="1" w:color="auto"/>
        </w:pBdr>
        <w:spacing w:line="360" w:lineRule="auto"/>
        <w:rPr>
          <w:rFonts w:ascii="Arial" w:hAnsi="Arial" w:cs="Arial"/>
          <w:iCs/>
          <w:sz w:val="20"/>
          <w:szCs w:val="20"/>
          <w:lang w:val="et-EE"/>
        </w:rPr>
      </w:pPr>
    </w:p>
    <w:p w14:paraId="0C0B1754" w14:textId="77777777" w:rsidR="004F3AA8" w:rsidRPr="004E4E7B" w:rsidRDefault="004F3AA8" w:rsidP="004F3AA8">
      <w:pPr>
        <w:rPr>
          <w:rFonts w:ascii="Arial" w:hAnsi="Arial" w:cs="Arial"/>
          <w:b/>
          <w:sz w:val="20"/>
          <w:szCs w:val="20"/>
          <w:lang w:val="et-EE"/>
        </w:rPr>
      </w:pPr>
    </w:p>
    <w:p w14:paraId="208AB87A" w14:textId="77777777" w:rsidR="004F3AA8" w:rsidRPr="004E4E7B" w:rsidRDefault="004F3AA8" w:rsidP="004F3AA8">
      <w:pPr>
        <w:rPr>
          <w:rFonts w:ascii="Arial" w:hAnsi="Arial" w:cs="Arial"/>
          <w:b/>
          <w:sz w:val="20"/>
          <w:szCs w:val="20"/>
          <w:lang w:val="et-EE"/>
        </w:rPr>
      </w:pPr>
      <w:r w:rsidRPr="004E4E7B">
        <w:rPr>
          <w:rFonts w:ascii="Arial" w:hAnsi="Arial" w:cs="Arial"/>
          <w:b/>
          <w:sz w:val="20"/>
          <w:szCs w:val="20"/>
          <w:lang w:val="et-EE"/>
        </w:rPr>
        <w:t xml:space="preserve">kellelt: </w:t>
      </w:r>
      <w:r w:rsidRPr="004E4E7B">
        <w:rPr>
          <w:rFonts w:ascii="Arial" w:hAnsi="Arial" w:cs="Arial"/>
          <w:b/>
          <w:sz w:val="20"/>
          <w:szCs w:val="20"/>
          <w:lang w:val="et-EE"/>
        </w:rPr>
        <w:tab/>
      </w:r>
      <w:r w:rsidRPr="004E4E7B">
        <w:rPr>
          <w:rFonts w:ascii="Arial" w:hAnsi="Arial" w:cs="Arial"/>
          <w:b/>
          <w:sz w:val="20"/>
          <w:szCs w:val="20"/>
          <w:lang w:val="et-EE"/>
        </w:rPr>
        <w:tab/>
        <w:t>Mittetulundusühing Lillepere Keskus</w:t>
      </w:r>
    </w:p>
    <w:p w14:paraId="04D3D453" w14:textId="77777777" w:rsidR="004F3AA8" w:rsidRPr="004E4E7B" w:rsidRDefault="004F3AA8" w:rsidP="004F3AA8">
      <w:pPr>
        <w:rPr>
          <w:rFonts w:ascii="Arial" w:hAnsi="Arial" w:cs="Arial"/>
          <w:sz w:val="20"/>
          <w:szCs w:val="20"/>
          <w:lang w:val="et-EE"/>
        </w:rPr>
      </w:pPr>
      <w:r w:rsidRPr="004E4E7B">
        <w:rPr>
          <w:rFonts w:ascii="Arial" w:hAnsi="Arial" w:cs="Arial"/>
          <w:b/>
          <w:sz w:val="20"/>
          <w:szCs w:val="20"/>
          <w:lang w:val="et-EE"/>
        </w:rPr>
        <w:tab/>
      </w:r>
      <w:r w:rsidRPr="004E4E7B">
        <w:rPr>
          <w:rFonts w:ascii="Arial" w:hAnsi="Arial" w:cs="Arial"/>
          <w:b/>
          <w:sz w:val="20"/>
          <w:szCs w:val="20"/>
          <w:lang w:val="et-EE"/>
        </w:rPr>
        <w:tab/>
      </w:r>
      <w:r w:rsidRPr="004E4E7B">
        <w:rPr>
          <w:rFonts w:ascii="Arial" w:hAnsi="Arial" w:cs="Arial"/>
          <w:sz w:val="20"/>
          <w:szCs w:val="20"/>
          <w:lang w:val="et-EE"/>
        </w:rPr>
        <w:t>registrikood: 80556295</w:t>
      </w:r>
    </w:p>
    <w:p w14:paraId="4D8529E0" w14:textId="77777777" w:rsidR="004F3AA8" w:rsidRPr="004E4E7B" w:rsidRDefault="004F3AA8" w:rsidP="004F3AA8">
      <w:pPr>
        <w:rPr>
          <w:rFonts w:ascii="Arial" w:hAnsi="Arial" w:cs="Arial"/>
          <w:sz w:val="20"/>
          <w:szCs w:val="20"/>
          <w:lang w:val="et-EE"/>
        </w:rPr>
      </w:pPr>
      <w:r w:rsidRPr="004E4E7B">
        <w:rPr>
          <w:rFonts w:ascii="Arial" w:hAnsi="Arial" w:cs="Arial"/>
          <w:sz w:val="20"/>
          <w:szCs w:val="20"/>
          <w:lang w:val="et-EE"/>
        </w:rPr>
        <w:tab/>
      </w:r>
      <w:r w:rsidRPr="004E4E7B">
        <w:rPr>
          <w:rFonts w:ascii="Arial" w:hAnsi="Arial" w:cs="Arial"/>
          <w:sz w:val="20"/>
          <w:szCs w:val="20"/>
          <w:lang w:val="et-EE"/>
        </w:rPr>
        <w:tab/>
        <w:t xml:space="preserve">Teenuste tn 2, Tabasalu alevik, 76901, Harku vald, Harjumaa, </w:t>
      </w:r>
    </w:p>
    <w:p w14:paraId="08A45949" w14:textId="77777777" w:rsidR="004F3AA8" w:rsidRPr="004E4E7B" w:rsidRDefault="004F3AA8" w:rsidP="004F3AA8">
      <w:pPr>
        <w:ind w:left="696" w:firstLine="720"/>
        <w:rPr>
          <w:rFonts w:ascii="Arial" w:hAnsi="Arial" w:cs="Arial"/>
          <w:sz w:val="20"/>
          <w:szCs w:val="20"/>
          <w:lang w:val="et-EE"/>
        </w:rPr>
      </w:pPr>
    </w:p>
    <w:p w14:paraId="2401F002" w14:textId="77777777" w:rsidR="004F3AA8" w:rsidRPr="004E4E7B" w:rsidRDefault="004F3AA8" w:rsidP="004F3AA8">
      <w:pPr>
        <w:ind w:left="696" w:firstLine="720"/>
        <w:rPr>
          <w:rFonts w:ascii="Arial" w:hAnsi="Arial" w:cs="Arial"/>
          <w:sz w:val="20"/>
          <w:szCs w:val="20"/>
          <w:lang w:val="et-EE"/>
        </w:rPr>
      </w:pPr>
      <w:r w:rsidRPr="004E4E7B">
        <w:rPr>
          <w:rFonts w:ascii="Arial" w:hAnsi="Arial" w:cs="Arial"/>
          <w:sz w:val="20"/>
          <w:szCs w:val="20"/>
          <w:lang w:val="et-EE"/>
        </w:rPr>
        <w:t>ja</w:t>
      </w:r>
    </w:p>
    <w:p w14:paraId="79612FD3" w14:textId="77777777" w:rsidR="004F3AA8" w:rsidRPr="004E4E7B" w:rsidRDefault="004F3AA8" w:rsidP="004F3AA8">
      <w:pPr>
        <w:rPr>
          <w:rFonts w:ascii="Arial" w:hAnsi="Arial" w:cs="Arial"/>
          <w:b/>
          <w:sz w:val="20"/>
          <w:szCs w:val="20"/>
          <w:lang w:val="et-EE"/>
        </w:rPr>
      </w:pPr>
    </w:p>
    <w:p w14:paraId="2074AD36" w14:textId="77777777" w:rsidR="004F3AA8" w:rsidRPr="004E4E7B" w:rsidRDefault="004F3AA8" w:rsidP="004F3AA8">
      <w:pPr>
        <w:rPr>
          <w:rFonts w:ascii="Arial" w:hAnsi="Arial" w:cs="Arial"/>
          <w:b/>
          <w:bCs/>
          <w:sz w:val="20"/>
          <w:szCs w:val="20"/>
          <w:lang w:val="et-EE"/>
        </w:rPr>
      </w:pPr>
      <w:r w:rsidRPr="004E4E7B">
        <w:rPr>
          <w:rFonts w:ascii="Arial" w:hAnsi="Arial" w:cs="Arial"/>
          <w:b/>
          <w:sz w:val="20"/>
          <w:szCs w:val="20"/>
          <w:lang w:val="et-EE"/>
        </w:rPr>
        <w:tab/>
      </w:r>
      <w:r w:rsidRPr="004E4E7B">
        <w:rPr>
          <w:rFonts w:ascii="Arial" w:hAnsi="Arial" w:cs="Arial"/>
          <w:b/>
          <w:sz w:val="20"/>
          <w:szCs w:val="20"/>
          <w:lang w:val="et-EE"/>
        </w:rPr>
        <w:tab/>
      </w:r>
      <w:r w:rsidRPr="004E4E7B">
        <w:rPr>
          <w:rFonts w:ascii="Arial" w:hAnsi="Arial" w:cs="Arial"/>
          <w:b/>
          <w:bCs/>
          <w:sz w:val="20"/>
          <w:szCs w:val="20"/>
          <w:lang w:val="et-EE"/>
        </w:rPr>
        <w:t>Osaühing Lillepere Keskus</w:t>
      </w:r>
    </w:p>
    <w:p w14:paraId="3725B853" w14:textId="77777777" w:rsidR="004F3AA8" w:rsidRPr="004E4E7B" w:rsidRDefault="004F3AA8" w:rsidP="004F3AA8">
      <w:pPr>
        <w:rPr>
          <w:rFonts w:ascii="Arial" w:hAnsi="Arial" w:cs="Arial"/>
          <w:sz w:val="20"/>
          <w:szCs w:val="20"/>
          <w:lang w:val="et-EE"/>
        </w:rPr>
      </w:pPr>
      <w:r w:rsidRPr="004E4E7B">
        <w:rPr>
          <w:rFonts w:ascii="Arial" w:hAnsi="Arial" w:cs="Arial"/>
          <w:b/>
          <w:sz w:val="20"/>
          <w:szCs w:val="20"/>
          <w:lang w:val="et-EE"/>
        </w:rPr>
        <w:tab/>
      </w:r>
      <w:r w:rsidRPr="004E4E7B">
        <w:rPr>
          <w:rFonts w:ascii="Arial" w:hAnsi="Arial" w:cs="Arial"/>
          <w:b/>
          <w:sz w:val="20"/>
          <w:szCs w:val="20"/>
          <w:lang w:val="et-EE"/>
        </w:rPr>
        <w:tab/>
      </w:r>
      <w:r w:rsidRPr="004E4E7B">
        <w:rPr>
          <w:rFonts w:ascii="Arial" w:hAnsi="Arial" w:cs="Arial"/>
          <w:sz w:val="20"/>
          <w:szCs w:val="20"/>
          <w:lang w:val="et-EE"/>
        </w:rPr>
        <w:t>registrikood: 16926260</w:t>
      </w:r>
    </w:p>
    <w:p w14:paraId="3D1D1B79" w14:textId="77777777" w:rsidR="004F3AA8" w:rsidRPr="004E4E7B" w:rsidRDefault="004F3AA8" w:rsidP="004F3AA8">
      <w:pPr>
        <w:rPr>
          <w:rFonts w:ascii="Arial" w:hAnsi="Arial" w:cs="Arial"/>
          <w:sz w:val="20"/>
          <w:szCs w:val="20"/>
          <w:lang w:val="et-EE"/>
        </w:rPr>
      </w:pPr>
      <w:r w:rsidRPr="004E4E7B">
        <w:rPr>
          <w:rFonts w:ascii="Arial" w:hAnsi="Arial" w:cs="Arial"/>
          <w:sz w:val="20"/>
          <w:szCs w:val="20"/>
          <w:lang w:val="et-EE"/>
        </w:rPr>
        <w:tab/>
      </w:r>
      <w:r w:rsidRPr="004E4E7B">
        <w:rPr>
          <w:rFonts w:ascii="Arial" w:hAnsi="Arial" w:cs="Arial"/>
          <w:sz w:val="20"/>
          <w:szCs w:val="20"/>
          <w:lang w:val="et-EE"/>
        </w:rPr>
        <w:tab/>
        <w:t>Kallaste tn 7, Tabasalu alevik, 76901, Harku vald, Harjumaa</w:t>
      </w:r>
    </w:p>
    <w:p w14:paraId="20B3CA33" w14:textId="77777777" w:rsidR="004F3AA8" w:rsidRPr="004E4E7B" w:rsidRDefault="004F3AA8" w:rsidP="004F3AA8">
      <w:pPr>
        <w:rPr>
          <w:rFonts w:ascii="Arial" w:hAnsi="Arial" w:cs="Arial"/>
          <w:sz w:val="20"/>
          <w:szCs w:val="20"/>
          <w:lang w:val="et-EE"/>
        </w:rPr>
      </w:pPr>
    </w:p>
    <w:p w14:paraId="2C60C6D1" w14:textId="77777777" w:rsidR="004F3AA8" w:rsidRPr="004E4E7B" w:rsidRDefault="004F3AA8" w:rsidP="004F3AA8">
      <w:pPr>
        <w:rPr>
          <w:rFonts w:ascii="Arial" w:hAnsi="Arial" w:cs="Arial"/>
          <w:b/>
          <w:sz w:val="20"/>
          <w:szCs w:val="20"/>
          <w:lang w:val="et-EE"/>
        </w:rPr>
      </w:pPr>
    </w:p>
    <w:p w14:paraId="668DA7C9" w14:textId="77777777" w:rsidR="004F3AA8" w:rsidRDefault="004F3AA8" w:rsidP="004F3AA8">
      <w:pPr>
        <w:rPr>
          <w:rFonts w:ascii="Arial" w:hAnsi="Arial" w:cs="Arial"/>
          <w:b/>
          <w:bCs/>
          <w:sz w:val="20"/>
          <w:szCs w:val="20"/>
          <w:lang w:val="et-EE"/>
        </w:rPr>
      </w:pPr>
      <w:r w:rsidRPr="004E4E7B">
        <w:rPr>
          <w:rFonts w:ascii="Arial" w:hAnsi="Arial" w:cs="Arial"/>
          <w:b/>
          <w:sz w:val="20"/>
          <w:szCs w:val="20"/>
          <w:lang w:val="et-EE"/>
        </w:rPr>
        <w:t>kellele:</w:t>
      </w:r>
      <w:r w:rsidRPr="004E4E7B">
        <w:rPr>
          <w:rFonts w:ascii="Arial" w:hAnsi="Arial" w:cs="Arial"/>
          <w:sz w:val="20"/>
          <w:szCs w:val="20"/>
          <w:lang w:val="et-EE"/>
        </w:rPr>
        <w:t xml:space="preserve"> </w:t>
      </w:r>
      <w:r>
        <w:rPr>
          <w:rFonts w:ascii="Arial" w:hAnsi="Arial" w:cs="Arial"/>
          <w:b/>
          <w:bCs/>
          <w:sz w:val="20"/>
          <w:szCs w:val="20"/>
          <w:lang w:val="et-EE"/>
        </w:rPr>
        <w:tab/>
        <w:t>Sotsiaalkindlustusamet</w:t>
      </w:r>
    </w:p>
    <w:p w14:paraId="17B813EC" w14:textId="78C05A54" w:rsidR="004F3AA8" w:rsidRPr="004F3AA8" w:rsidRDefault="004F3AA8" w:rsidP="004F3AA8">
      <w:pPr>
        <w:rPr>
          <w:rFonts w:ascii="Arial" w:hAnsi="Arial" w:cs="Arial"/>
          <w:sz w:val="20"/>
          <w:szCs w:val="20"/>
          <w:lang w:val="et-EE"/>
        </w:rPr>
      </w:pPr>
      <w:r>
        <w:rPr>
          <w:rFonts w:ascii="Arial" w:hAnsi="Arial" w:cs="Arial"/>
          <w:b/>
          <w:bCs/>
          <w:sz w:val="20"/>
          <w:szCs w:val="20"/>
          <w:lang w:val="et-EE"/>
        </w:rPr>
        <w:tab/>
      </w:r>
      <w:r>
        <w:rPr>
          <w:rFonts w:ascii="Arial" w:hAnsi="Arial" w:cs="Arial"/>
          <w:b/>
          <w:bCs/>
          <w:sz w:val="20"/>
          <w:szCs w:val="20"/>
          <w:lang w:val="et-EE"/>
        </w:rPr>
        <w:tab/>
      </w:r>
      <w:r w:rsidRPr="004F3AA8">
        <w:rPr>
          <w:rFonts w:ascii="Arial" w:hAnsi="Arial" w:cs="Arial"/>
          <w:sz w:val="20"/>
          <w:szCs w:val="20"/>
          <w:lang w:val="et-EE"/>
        </w:rPr>
        <w:t>Paldiski mnt 8o, 15092 Tallinn</w:t>
      </w:r>
      <w:r w:rsidRPr="004F3AA8">
        <w:rPr>
          <w:rFonts w:ascii="Arial" w:hAnsi="Arial" w:cs="Arial"/>
          <w:sz w:val="20"/>
          <w:szCs w:val="20"/>
          <w:lang w:val="et-EE"/>
        </w:rPr>
        <w:br/>
      </w:r>
    </w:p>
    <w:p w14:paraId="0BE10FF7" w14:textId="77777777" w:rsidR="004F3AA8" w:rsidRPr="004E4E7B" w:rsidRDefault="004F3AA8" w:rsidP="004F3AA8">
      <w:pPr>
        <w:pBdr>
          <w:bottom w:val="single" w:sz="12" w:space="1" w:color="auto"/>
        </w:pBdr>
        <w:ind w:firstLine="720"/>
        <w:rPr>
          <w:rFonts w:ascii="Arial" w:hAnsi="Arial" w:cs="Arial"/>
          <w:sz w:val="20"/>
          <w:szCs w:val="20"/>
          <w:lang w:val="et-EE"/>
        </w:rPr>
      </w:pPr>
    </w:p>
    <w:p w14:paraId="442DB596" w14:textId="77777777" w:rsidR="003213FC" w:rsidRDefault="003213FC">
      <w:pPr>
        <w:rPr>
          <w:lang w:val="et-EE"/>
        </w:rPr>
      </w:pPr>
    </w:p>
    <w:p w14:paraId="6D82E916" w14:textId="77777777" w:rsidR="00AB57D6" w:rsidRDefault="00AB57D6">
      <w:pPr>
        <w:rPr>
          <w:lang w:val="et-EE"/>
        </w:rPr>
      </w:pPr>
    </w:p>
    <w:p w14:paraId="5345FFBF" w14:textId="77777777" w:rsidR="004F3AA8" w:rsidRDefault="004F3AA8" w:rsidP="003926B1">
      <w:pPr>
        <w:jc w:val="both"/>
        <w:rPr>
          <w:rFonts w:ascii="Arial" w:hAnsi="Arial" w:cs="Arial"/>
          <w:sz w:val="20"/>
          <w:szCs w:val="20"/>
          <w:lang w:val="et-EE"/>
        </w:rPr>
      </w:pPr>
      <w:r w:rsidRPr="004F3AA8">
        <w:rPr>
          <w:rFonts w:ascii="Arial" w:hAnsi="Arial" w:cs="Arial"/>
          <w:sz w:val="20"/>
          <w:szCs w:val="20"/>
          <w:lang w:val="et-EE"/>
        </w:rPr>
        <w:t>Lp. menetleja</w:t>
      </w:r>
      <w:r>
        <w:rPr>
          <w:rFonts w:ascii="Arial" w:hAnsi="Arial" w:cs="Arial"/>
          <w:sz w:val="20"/>
          <w:szCs w:val="20"/>
          <w:lang w:val="et-EE"/>
        </w:rPr>
        <w:t>!</w:t>
      </w:r>
    </w:p>
    <w:p w14:paraId="720F8655" w14:textId="77777777" w:rsidR="004F3AA8" w:rsidRDefault="004F3AA8" w:rsidP="003926B1">
      <w:pPr>
        <w:jc w:val="both"/>
        <w:rPr>
          <w:rFonts w:ascii="Arial" w:hAnsi="Arial" w:cs="Arial"/>
          <w:sz w:val="20"/>
          <w:szCs w:val="20"/>
          <w:lang w:val="et-EE"/>
        </w:rPr>
      </w:pPr>
    </w:p>
    <w:p w14:paraId="34704C5A" w14:textId="19747C9A" w:rsidR="004F3AA8" w:rsidRDefault="004F3AA8" w:rsidP="003926B1">
      <w:pPr>
        <w:jc w:val="both"/>
        <w:rPr>
          <w:rFonts w:ascii="Arial" w:hAnsi="Arial" w:cs="Arial"/>
          <w:sz w:val="20"/>
          <w:szCs w:val="20"/>
          <w:lang w:val="et-EE"/>
        </w:rPr>
      </w:pPr>
      <w:r>
        <w:rPr>
          <w:rFonts w:ascii="Arial" w:hAnsi="Arial" w:cs="Arial"/>
          <w:sz w:val="20"/>
          <w:szCs w:val="20"/>
          <w:lang w:val="et-EE"/>
        </w:rPr>
        <w:t>Käesolevaga esitavad Mittetulundusühing Lillepere Keskus ja Osaühing Lillepere Keskus taotluse vastavalt majandustegevuse seaduse §-le 46 Sotsiaalkindlustusameti poolt väljastatud tegevusloa nr </w:t>
      </w:r>
      <w:r w:rsidRPr="004F3AA8">
        <w:rPr>
          <w:rFonts w:ascii="Arial" w:hAnsi="Arial" w:cs="Arial"/>
          <w:sz w:val="20"/>
          <w:szCs w:val="20"/>
          <w:lang w:val="et-EE"/>
        </w:rPr>
        <w:t>SRT000217</w:t>
      </w:r>
      <w:r>
        <w:rPr>
          <w:rFonts w:ascii="Arial" w:hAnsi="Arial" w:cs="Arial"/>
          <w:sz w:val="20"/>
          <w:szCs w:val="20"/>
          <w:lang w:val="et-EE"/>
        </w:rPr>
        <w:t xml:space="preserve"> (s</w:t>
      </w:r>
      <w:r w:rsidRPr="004F3AA8">
        <w:rPr>
          <w:rFonts w:ascii="Arial" w:hAnsi="Arial" w:cs="Arial"/>
          <w:sz w:val="20"/>
          <w:szCs w:val="20"/>
          <w:lang w:val="et-EE"/>
        </w:rPr>
        <w:t xml:space="preserve">otsiaalhooldus, </w:t>
      </w:r>
      <w:r>
        <w:rPr>
          <w:rFonts w:ascii="Arial" w:hAnsi="Arial" w:cs="Arial"/>
          <w:sz w:val="20"/>
          <w:szCs w:val="20"/>
          <w:lang w:val="et-EE"/>
        </w:rPr>
        <w:t>r</w:t>
      </w:r>
      <w:r w:rsidRPr="004F3AA8">
        <w:rPr>
          <w:rFonts w:ascii="Arial" w:hAnsi="Arial" w:cs="Arial"/>
          <w:sz w:val="20"/>
          <w:szCs w:val="20"/>
          <w:lang w:val="et-EE"/>
        </w:rPr>
        <w:t>ehabilitatsiooniteenus</w:t>
      </w:r>
      <w:r>
        <w:rPr>
          <w:rFonts w:ascii="Arial" w:hAnsi="Arial" w:cs="Arial"/>
          <w:sz w:val="20"/>
          <w:szCs w:val="20"/>
          <w:lang w:val="et-EE"/>
        </w:rPr>
        <w:t xml:space="preserve">) üle andmiseks Osaühingule Lillepere Keskus. </w:t>
      </w:r>
    </w:p>
    <w:p w14:paraId="269F2BBD" w14:textId="0436C2E0" w:rsidR="009F1FAA" w:rsidRDefault="009F1FAA" w:rsidP="003926B1">
      <w:pPr>
        <w:jc w:val="both"/>
        <w:rPr>
          <w:rFonts w:ascii="Arial" w:hAnsi="Arial" w:cs="Arial"/>
          <w:sz w:val="20"/>
          <w:szCs w:val="20"/>
          <w:lang w:val="et-EE"/>
        </w:rPr>
      </w:pPr>
    </w:p>
    <w:p w14:paraId="140DE60F" w14:textId="77777777" w:rsidR="003926B1" w:rsidRDefault="009F1FAA" w:rsidP="003926B1">
      <w:pPr>
        <w:jc w:val="both"/>
        <w:rPr>
          <w:rFonts w:ascii="Arial" w:hAnsi="Arial" w:cs="Arial"/>
          <w:sz w:val="20"/>
          <w:szCs w:val="20"/>
          <w:lang w:val="et-EE"/>
        </w:rPr>
      </w:pPr>
      <w:r w:rsidRPr="009F1FAA">
        <w:rPr>
          <w:rFonts w:ascii="Arial" w:hAnsi="Arial" w:cs="Arial"/>
          <w:sz w:val="20"/>
          <w:szCs w:val="20"/>
          <w:lang w:val="et-EE"/>
        </w:rPr>
        <w:t>Mittetulundusühing Lillepere Keskus ja Osaühing Lillepere Keskus</w:t>
      </w:r>
      <w:r>
        <w:rPr>
          <w:rFonts w:ascii="Arial" w:hAnsi="Arial" w:cs="Arial"/>
          <w:sz w:val="20"/>
          <w:szCs w:val="20"/>
          <w:lang w:val="et-EE"/>
        </w:rPr>
        <w:t xml:space="preserve"> on 15.07.2025 sõlmitud ettevõtte müügilepingu alusel üle andnud varasemalt Mittetulundusühingule Lillepere Keskus kuulunud ettevõtte, mis osutab talle väljastatud tegevusloa nr </w:t>
      </w:r>
      <w:r w:rsidRPr="009F1FAA">
        <w:rPr>
          <w:rFonts w:ascii="Arial" w:hAnsi="Arial" w:cs="Arial"/>
          <w:sz w:val="20"/>
          <w:szCs w:val="20"/>
          <w:lang w:val="et-EE"/>
        </w:rPr>
        <w:t>SRT000217</w:t>
      </w:r>
      <w:r>
        <w:rPr>
          <w:rFonts w:ascii="Arial" w:hAnsi="Arial" w:cs="Arial"/>
          <w:sz w:val="20"/>
          <w:szCs w:val="20"/>
          <w:lang w:val="et-EE"/>
        </w:rPr>
        <w:t xml:space="preserve"> alusel rehabilitatsiooniteenuseid. Varasemalt </w:t>
      </w:r>
      <w:r w:rsidRPr="009F1FAA">
        <w:rPr>
          <w:rFonts w:ascii="Arial" w:hAnsi="Arial" w:cs="Arial"/>
          <w:sz w:val="20"/>
          <w:szCs w:val="20"/>
          <w:lang w:val="et-EE"/>
        </w:rPr>
        <w:t>on tegevusloa andmisel</w:t>
      </w:r>
      <w:r>
        <w:rPr>
          <w:rFonts w:ascii="Arial" w:hAnsi="Arial" w:cs="Arial"/>
          <w:sz w:val="20"/>
          <w:szCs w:val="20"/>
          <w:lang w:val="et-EE"/>
        </w:rPr>
        <w:t xml:space="preserve"> üle antava ettevõttega ja sellesse</w:t>
      </w:r>
      <w:r w:rsidRPr="009F1FAA">
        <w:rPr>
          <w:rFonts w:ascii="Arial" w:hAnsi="Arial" w:cs="Arial"/>
          <w:sz w:val="20"/>
          <w:szCs w:val="20"/>
          <w:lang w:val="et-EE"/>
        </w:rPr>
        <w:t xml:space="preserve"> kuuluva varaga seoses </w:t>
      </w:r>
      <w:r>
        <w:rPr>
          <w:rFonts w:ascii="Arial" w:hAnsi="Arial" w:cs="Arial"/>
          <w:sz w:val="20"/>
          <w:szCs w:val="20"/>
          <w:lang w:val="et-EE"/>
        </w:rPr>
        <w:t xml:space="preserve">kontrollitud </w:t>
      </w:r>
      <w:r w:rsidRPr="009F1FAA">
        <w:rPr>
          <w:rFonts w:ascii="Arial" w:hAnsi="Arial" w:cs="Arial"/>
          <w:sz w:val="20"/>
          <w:szCs w:val="20"/>
          <w:lang w:val="et-EE"/>
        </w:rPr>
        <w:t>kõiki kontrolliesemesse kuuluvaid majandustegevuse nõudeid</w:t>
      </w:r>
      <w:r>
        <w:rPr>
          <w:rFonts w:ascii="Arial" w:hAnsi="Arial" w:cs="Arial"/>
          <w:sz w:val="20"/>
          <w:szCs w:val="20"/>
          <w:lang w:val="et-EE"/>
        </w:rPr>
        <w:t xml:space="preserve">. </w:t>
      </w:r>
    </w:p>
    <w:p w14:paraId="46D6CC84" w14:textId="77777777" w:rsidR="003926B1" w:rsidRDefault="003926B1" w:rsidP="003926B1">
      <w:pPr>
        <w:jc w:val="both"/>
        <w:rPr>
          <w:rFonts w:ascii="Arial" w:hAnsi="Arial" w:cs="Arial"/>
          <w:sz w:val="20"/>
          <w:szCs w:val="20"/>
          <w:lang w:val="et-EE"/>
        </w:rPr>
      </w:pPr>
    </w:p>
    <w:p w14:paraId="55F24AFA" w14:textId="743F98D3" w:rsidR="009F1FAA" w:rsidRDefault="009F1FAA" w:rsidP="003926B1">
      <w:pPr>
        <w:jc w:val="both"/>
        <w:rPr>
          <w:rFonts w:ascii="Arial" w:hAnsi="Arial" w:cs="Arial"/>
          <w:sz w:val="20"/>
          <w:szCs w:val="20"/>
          <w:lang w:val="et-EE"/>
        </w:rPr>
      </w:pPr>
      <w:r>
        <w:rPr>
          <w:rFonts w:ascii="Arial" w:hAnsi="Arial" w:cs="Arial"/>
          <w:sz w:val="20"/>
          <w:szCs w:val="20"/>
          <w:lang w:val="et-EE"/>
        </w:rPr>
        <w:t xml:space="preserve">Seoses ettevõtte üleminekuga tekib Osaühingul Lillepere Keskus õigus jätkata majandustegevust </w:t>
      </w:r>
      <w:r w:rsidRPr="009F1FAA">
        <w:rPr>
          <w:rFonts w:ascii="Arial" w:hAnsi="Arial" w:cs="Arial"/>
          <w:sz w:val="20"/>
          <w:szCs w:val="20"/>
          <w:lang w:val="et-EE"/>
        </w:rPr>
        <w:t>tegevusloa nr SRT000217</w:t>
      </w:r>
      <w:r>
        <w:rPr>
          <w:rFonts w:ascii="Arial" w:hAnsi="Arial" w:cs="Arial"/>
          <w:sz w:val="20"/>
          <w:szCs w:val="20"/>
          <w:lang w:val="et-EE"/>
        </w:rPr>
        <w:t xml:space="preserve"> alusel vastavalt majandustegevuse seaduse §-le 50. Selgitame, et üle antakse kogu senine mittetulundusühingu tegevus</w:t>
      </w:r>
      <w:r w:rsidR="003926B1">
        <w:rPr>
          <w:rFonts w:ascii="Arial" w:hAnsi="Arial" w:cs="Arial"/>
          <w:sz w:val="20"/>
          <w:szCs w:val="20"/>
          <w:lang w:val="et-EE"/>
        </w:rPr>
        <w:t xml:space="preserve"> tervikuna</w:t>
      </w:r>
      <w:r>
        <w:rPr>
          <w:rFonts w:ascii="Arial" w:hAnsi="Arial" w:cs="Arial"/>
          <w:sz w:val="20"/>
          <w:szCs w:val="20"/>
          <w:lang w:val="et-EE"/>
        </w:rPr>
        <w:t xml:space="preserve">. </w:t>
      </w:r>
    </w:p>
    <w:p w14:paraId="0A2AA108" w14:textId="77777777" w:rsidR="009F1FAA" w:rsidRDefault="009F1FAA" w:rsidP="003926B1">
      <w:pPr>
        <w:jc w:val="both"/>
        <w:rPr>
          <w:rFonts w:ascii="Arial" w:hAnsi="Arial" w:cs="Arial"/>
          <w:sz w:val="20"/>
          <w:szCs w:val="20"/>
          <w:lang w:val="et-EE"/>
        </w:rPr>
      </w:pPr>
    </w:p>
    <w:p w14:paraId="2B19ABC1" w14:textId="740CEA93" w:rsidR="003926B1" w:rsidRDefault="009F1FAA" w:rsidP="003926B1">
      <w:pPr>
        <w:jc w:val="both"/>
        <w:rPr>
          <w:rFonts w:ascii="Arial" w:hAnsi="Arial" w:cs="Arial"/>
          <w:sz w:val="20"/>
          <w:szCs w:val="20"/>
          <w:lang w:val="et-EE"/>
        </w:rPr>
      </w:pPr>
      <w:r>
        <w:rPr>
          <w:rFonts w:ascii="Arial" w:hAnsi="Arial" w:cs="Arial"/>
          <w:sz w:val="20"/>
          <w:szCs w:val="20"/>
          <w:lang w:val="et-EE"/>
        </w:rPr>
        <w:t>Palume tegevusloa üle andmine vormistada 01.09.2025, sest ettevõtte läheb üle just viidatud kuupäeval ja tingimusel, et Sotsiaalkindlustusamet annab loa üle vastaval</w:t>
      </w:r>
      <w:r w:rsidR="003926B1">
        <w:rPr>
          <w:rFonts w:ascii="Arial" w:hAnsi="Arial" w:cs="Arial"/>
          <w:sz w:val="20"/>
          <w:szCs w:val="20"/>
          <w:lang w:val="et-EE"/>
        </w:rPr>
        <w:t xml:space="preserve"> kuupäeval. Selgitame, et täpne ettevõtte ülemineku tuleviku kuupäev ja kellaaeg on vajalik selleks, et teenuse osutaja saaks enda majandustegevust planeerida (sh teavitada enda lepingupartnereid, pidada kuupõhist majandusarvestust jms) ning ei peaks tegutsema ilma tegevusloata. Oleme valmis veel Sotsiaalkindlustusametiga vastavat teemat arutama ja olme tänulikud, kui saame enda taotluse osas vastavat tagasisidet ehk kas viidatud kuupäeval on võimalik tegevusluba üle anda või mitte.</w:t>
      </w:r>
    </w:p>
    <w:p w14:paraId="0A028D56" w14:textId="77777777" w:rsidR="003926B1" w:rsidRDefault="003926B1" w:rsidP="003926B1">
      <w:pPr>
        <w:jc w:val="both"/>
        <w:rPr>
          <w:rFonts w:ascii="Arial" w:hAnsi="Arial" w:cs="Arial"/>
          <w:sz w:val="20"/>
          <w:szCs w:val="20"/>
          <w:lang w:val="et-EE"/>
        </w:rPr>
      </w:pPr>
    </w:p>
    <w:p w14:paraId="4F727738" w14:textId="79FD99CB" w:rsidR="003926B1" w:rsidRDefault="003926B1" w:rsidP="003926B1">
      <w:pPr>
        <w:jc w:val="both"/>
        <w:rPr>
          <w:rFonts w:ascii="Arial" w:hAnsi="Arial" w:cs="Arial"/>
          <w:sz w:val="20"/>
          <w:szCs w:val="20"/>
          <w:lang w:val="et-EE"/>
        </w:rPr>
      </w:pPr>
      <w:r>
        <w:rPr>
          <w:rFonts w:ascii="Arial" w:hAnsi="Arial" w:cs="Arial"/>
          <w:sz w:val="20"/>
          <w:szCs w:val="20"/>
          <w:lang w:val="et-EE"/>
        </w:rPr>
        <w:t>Lisa 1 – Ettevõtte müügileping</w:t>
      </w:r>
    </w:p>
    <w:p w14:paraId="442A1836" w14:textId="77777777" w:rsidR="003926B1" w:rsidRDefault="003926B1" w:rsidP="003926B1">
      <w:pPr>
        <w:jc w:val="both"/>
        <w:rPr>
          <w:rFonts w:ascii="Arial" w:hAnsi="Arial" w:cs="Arial"/>
          <w:sz w:val="20"/>
          <w:szCs w:val="20"/>
          <w:lang w:val="et-EE"/>
        </w:rPr>
      </w:pPr>
    </w:p>
    <w:p w14:paraId="6703EEAC" w14:textId="77777777" w:rsidR="003926B1" w:rsidRDefault="003926B1" w:rsidP="003926B1">
      <w:pPr>
        <w:jc w:val="both"/>
        <w:rPr>
          <w:rFonts w:ascii="Arial" w:hAnsi="Arial" w:cs="Arial"/>
          <w:sz w:val="20"/>
          <w:szCs w:val="20"/>
          <w:lang w:val="et-EE"/>
        </w:rPr>
      </w:pPr>
    </w:p>
    <w:p w14:paraId="7F89E0C2" w14:textId="77777777" w:rsidR="003926B1" w:rsidRDefault="003926B1" w:rsidP="003926B1">
      <w:pPr>
        <w:jc w:val="both"/>
        <w:rPr>
          <w:rFonts w:ascii="Arial" w:hAnsi="Arial" w:cs="Arial"/>
          <w:sz w:val="20"/>
          <w:szCs w:val="20"/>
          <w:lang w:val="et-EE"/>
        </w:rPr>
      </w:pPr>
      <w:r>
        <w:rPr>
          <w:rFonts w:ascii="Arial" w:hAnsi="Arial" w:cs="Arial"/>
          <w:sz w:val="20"/>
          <w:szCs w:val="20"/>
          <w:lang w:val="et-EE"/>
        </w:rPr>
        <w:t>Lugupidamisega,</w:t>
      </w:r>
    </w:p>
    <w:p w14:paraId="464648C0" w14:textId="77777777" w:rsidR="003926B1" w:rsidRDefault="003926B1" w:rsidP="003926B1">
      <w:pPr>
        <w:jc w:val="both"/>
        <w:rPr>
          <w:rFonts w:ascii="Arial" w:hAnsi="Arial" w:cs="Arial"/>
          <w:sz w:val="20"/>
          <w:szCs w:val="20"/>
          <w:lang w:val="et-EE"/>
        </w:rPr>
      </w:pPr>
    </w:p>
    <w:p w14:paraId="5365A9BC" w14:textId="012A3FA6" w:rsidR="009F1FAA" w:rsidRDefault="003926B1" w:rsidP="003926B1">
      <w:pPr>
        <w:jc w:val="both"/>
        <w:rPr>
          <w:rFonts w:ascii="Arial" w:hAnsi="Arial" w:cs="Arial"/>
          <w:sz w:val="20"/>
          <w:szCs w:val="20"/>
          <w:lang w:val="et-EE"/>
        </w:rPr>
      </w:pPr>
      <w:r>
        <w:rPr>
          <w:rFonts w:ascii="Arial" w:hAnsi="Arial" w:cs="Arial"/>
          <w:sz w:val="20"/>
          <w:szCs w:val="20"/>
          <w:lang w:val="et-EE"/>
        </w:rPr>
        <w:t xml:space="preserve">Anne-Ly Gross </w:t>
      </w:r>
    </w:p>
    <w:p w14:paraId="74A07AA8" w14:textId="41971AF2" w:rsidR="003926B1" w:rsidRDefault="003926B1" w:rsidP="003926B1">
      <w:pPr>
        <w:jc w:val="both"/>
        <w:rPr>
          <w:rFonts w:ascii="Arial" w:hAnsi="Arial" w:cs="Arial"/>
          <w:sz w:val="20"/>
          <w:szCs w:val="20"/>
          <w:lang w:val="et-EE"/>
        </w:rPr>
      </w:pPr>
      <w:r>
        <w:rPr>
          <w:rFonts w:ascii="Arial" w:hAnsi="Arial" w:cs="Arial"/>
          <w:sz w:val="20"/>
          <w:szCs w:val="20"/>
          <w:lang w:val="et-EE"/>
        </w:rPr>
        <w:t>Juhatuse liige</w:t>
      </w:r>
    </w:p>
    <w:p w14:paraId="298ACEB9" w14:textId="7B780193" w:rsidR="003926B1" w:rsidRDefault="003926B1" w:rsidP="003926B1">
      <w:pPr>
        <w:jc w:val="both"/>
        <w:rPr>
          <w:rFonts w:ascii="Arial" w:hAnsi="Arial" w:cs="Arial"/>
          <w:sz w:val="20"/>
          <w:szCs w:val="20"/>
          <w:lang w:val="et-EE"/>
        </w:rPr>
      </w:pPr>
      <w:r>
        <w:rPr>
          <w:rFonts w:ascii="Arial" w:hAnsi="Arial" w:cs="Arial"/>
          <w:sz w:val="20"/>
          <w:szCs w:val="20"/>
          <w:lang w:val="et-EE"/>
        </w:rPr>
        <w:t>Mittetulundusühing Lillepere Keskus</w:t>
      </w:r>
    </w:p>
    <w:p w14:paraId="728723EF" w14:textId="05171E04" w:rsidR="003926B1" w:rsidRPr="004F3AA8" w:rsidRDefault="003926B1" w:rsidP="003926B1">
      <w:pPr>
        <w:jc w:val="both"/>
        <w:rPr>
          <w:rFonts w:ascii="Arial" w:hAnsi="Arial" w:cs="Arial"/>
          <w:sz w:val="20"/>
          <w:szCs w:val="20"/>
          <w:lang w:val="et-EE"/>
        </w:rPr>
      </w:pPr>
      <w:r>
        <w:rPr>
          <w:rFonts w:ascii="Arial" w:hAnsi="Arial" w:cs="Arial"/>
          <w:sz w:val="20"/>
          <w:szCs w:val="20"/>
          <w:lang w:val="et-EE"/>
        </w:rPr>
        <w:t>Osaühing Lillepere Keskus</w:t>
      </w:r>
    </w:p>
    <w:sectPr w:rsidR="003926B1" w:rsidRPr="004F3AA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Myanmar Text">
    <w:panose1 w:val="020B0502040204020203"/>
    <w:charset w:val="00"/>
    <w:family w:val="swiss"/>
    <w:pitch w:val="variable"/>
    <w:sig w:usb0="80000003" w:usb1="00000000" w:usb2="00000400" w:usb3="00000000" w:csb0="00000001"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AA8"/>
    <w:rsid w:val="000069A8"/>
    <w:rsid w:val="003213FC"/>
    <w:rsid w:val="003926B1"/>
    <w:rsid w:val="004E0F88"/>
    <w:rsid w:val="004F3AA8"/>
    <w:rsid w:val="006E300F"/>
    <w:rsid w:val="00852B83"/>
    <w:rsid w:val="0088138E"/>
    <w:rsid w:val="009F1FAA"/>
    <w:rsid w:val="00A80927"/>
    <w:rsid w:val="00AB57D6"/>
    <w:rsid w:val="00CF0F94"/>
  </w:rsids>
  <m:mathPr>
    <m:mathFont m:val="Cambria Math"/>
    <m:brkBin m:val="before"/>
    <m:brkBinSub m:val="--"/>
    <m:smallFrac m:val="0"/>
    <m:dispDef/>
    <m:lMargin m:val="0"/>
    <m:rMargin m:val="0"/>
    <m:defJc m:val="centerGroup"/>
    <m:wrapIndent m:val="1440"/>
    <m:intLim m:val="subSup"/>
    <m:naryLim m:val="undOvr"/>
  </m:mathPr>
  <w:themeFontLang w:val="et-EE" w:bidi="my-MM"/>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350D6F"/>
  <w15:chartTrackingRefBased/>
  <w15:docId w15:val="{08F900DD-8B87-44CE-BF45-AE3E22F80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3AA8"/>
    <w:pPr>
      <w:spacing w:after="0" w:line="240" w:lineRule="auto"/>
    </w:pPr>
    <w:rPr>
      <w:rFonts w:ascii="Times New Roman" w:eastAsia="Times New Roman" w:hAnsi="Times New Roman" w:cs="Times New Roman"/>
      <w:sz w:val="24"/>
      <w:szCs w:val="24"/>
      <w:lang w:val="ru-RU"/>
    </w:rPr>
  </w:style>
  <w:style w:type="paragraph" w:styleId="Heading1">
    <w:name w:val="heading 1"/>
    <w:basedOn w:val="Normal"/>
    <w:next w:val="Normal"/>
    <w:link w:val="Heading1Char"/>
    <w:uiPriority w:val="9"/>
    <w:qFormat/>
    <w:rsid w:val="000069A8"/>
    <w:pPr>
      <w:keepNext/>
      <w:keepLines/>
      <w:spacing w:before="240" w:line="259" w:lineRule="auto"/>
      <w:outlineLvl w:val="0"/>
    </w:pPr>
    <w:rPr>
      <w:rFonts w:ascii="Aptos" w:eastAsiaTheme="majorEastAsia" w:hAnsi="Aptos" w:cstheme="majorBidi"/>
      <w:b/>
      <w:color w:val="2F5496" w:themeColor="accent1" w:themeShade="BF"/>
      <w:sz w:val="20"/>
      <w:szCs w:val="32"/>
      <w:lang w:val="et-EE"/>
    </w:rPr>
  </w:style>
  <w:style w:type="paragraph" w:styleId="Heading2">
    <w:name w:val="heading 2"/>
    <w:basedOn w:val="Normal"/>
    <w:next w:val="Normal"/>
    <w:link w:val="Heading2Char"/>
    <w:uiPriority w:val="9"/>
    <w:semiHidden/>
    <w:unhideWhenUsed/>
    <w:qFormat/>
    <w:rsid w:val="004F3AA8"/>
    <w:pPr>
      <w:keepNext/>
      <w:keepLines/>
      <w:spacing w:before="160" w:after="80" w:line="259" w:lineRule="auto"/>
      <w:outlineLvl w:val="1"/>
    </w:pPr>
    <w:rPr>
      <w:rFonts w:asciiTheme="majorHAnsi" w:eastAsiaTheme="majorEastAsia" w:hAnsiTheme="majorHAnsi" w:cstheme="majorBidi"/>
      <w:color w:val="2F5496" w:themeColor="accent1" w:themeShade="BF"/>
      <w:sz w:val="32"/>
      <w:szCs w:val="32"/>
      <w:lang w:val="et-EE"/>
    </w:rPr>
  </w:style>
  <w:style w:type="paragraph" w:styleId="Heading3">
    <w:name w:val="heading 3"/>
    <w:basedOn w:val="Normal"/>
    <w:next w:val="Normal"/>
    <w:link w:val="Heading3Char"/>
    <w:uiPriority w:val="9"/>
    <w:semiHidden/>
    <w:unhideWhenUsed/>
    <w:qFormat/>
    <w:rsid w:val="004F3AA8"/>
    <w:pPr>
      <w:keepNext/>
      <w:keepLines/>
      <w:spacing w:before="160" w:after="80" w:line="259" w:lineRule="auto"/>
      <w:outlineLvl w:val="2"/>
    </w:pPr>
    <w:rPr>
      <w:rFonts w:asciiTheme="minorHAnsi" w:eastAsiaTheme="majorEastAsia" w:hAnsiTheme="minorHAnsi" w:cstheme="majorBidi"/>
      <w:color w:val="2F5496" w:themeColor="accent1" w:themeShade="BF"/>
      <w:sz w:val="28"/>
      <w:szCs w:val="28"/>
      <w:lang w:val="et-EE"/>
    </w:rPr>
  </w:style>
  <w:style w:type="paragraph" w:styleId="Heading4">
    <w:name w:val="heading 4"/>
    <w:basedOn w:val="Normal"/>
    <w:next w:val="Normal"/>
    <w:link w:val="Heading4Char"/>
    <w:uiPriority w:val="9"/>
    <w:semiHidden/>
    <w:unhideWhenUsed/>
    <w:qFormat/>
    <w:rsid w:val="004F3AA8"/>
    <w:pPr>
      <w:keepNext/>
      <w:keepLines/>
      <w:spacing w:before="80" w:after="40" w:line="259" w:lineRule="auto"/>
      <w:outlineLvl w:val="3"/>
    </w:pPr>
    <w:rPr>
      <w:rFonts w:asciiTheme="minorHAnsi" w:eastAsiaTheme="majorEastAsia" w:hAnsiTheme="minorHAnsi" w:cstheme="majorBidi"/>
      <w:i/>
      <w:iCs/>
      <w:color w:val="2F5496" w:themeColor="accent1" w:themeShade="BF"/>
      <w:sz w:val="20"/>
      <w:szCs w:val="22"/>
      <w:lang w:val="et-EE"/>
    </w:rPr>
  </w:style>
  <w:style w:type="paragraph" w:styleId="Heading5">
    <w:name w:val="heading 5"/>
    <w:basedOn w:val="Normal"/>
    <w:next w:val="Normal"/>
    <w:link w:val="Heading5Char"/>
    <w:uiPriority w:val="9"/>
    <w:semiHidden/>
    <w:unhideWhenUsed/>
    <w:qFormat/>
    <w:rsid w:val="004F3AA8"/>
    <w:pPr>
      <w:keepNext/>
      <w:keepLines/>
      <w:spacing w:before="80" w:after="40" w:line="259" w:lineRule="auto"/>
      <w:outlineLvl w:val="4"/>
    </w:pPr>
    <w:rPr>
      <w:rFonts w:asciiTheme="minorHAnsi" w:eastAsiaTheme="majorEastAsia" w:hAnsiTheme="minorHAnsi" w:cstheme="majorBidi"/>
      <w:color w:val="2F5496" w:themeColor="accent1" w:themeShade="BF"/>
      <w:sz w:val="20"/>
      <w:szCs w:val="22"/>
      <w:lang w:val="et-EE"/>
    </w:rPr>
  </w:style>
  <w:style w:type="paragraph" w:styleId="Heading6">
    <w:name w:val="heading 6"/>
    <w:basedOn w:val="Normal"/>
    <w:next w:val="Normal"/>
    <w:link w:val="Heading6Char"/>
    <w:uiPriority w:val="9"/>
    <w:semiHidden/>
    <w:unhideWhenUsed/>
    <w:qFormat/>
    <w:rsid w:val="004F3AA8"/>
    <w:pPr>
      <w:keepNext/>
      <w:keepLines/>
      <w:spacing w:before="40" w:line="259" w:lineRule="auto"/>
      <w:outlineLvl w:val="5"/>
    </w:pPr>
    <w:rPr>
      <w:rFonts w:asciiTheme="minorHAnsi" w:eastAsiaTheme="majorEastAsia" w:hAnsiTheme="minorHAnsi" w:cstheme="majorBidi"/>
      <w:i/>
      <w:iCs/>
      <w:color w:val="595959" w:themeColor="text1" w:themeTint="A6"/>
      <w:sz w:val="20"/>
      <w:szCs w:val="22"/>
      <w:lang w:val="et-EE"/>
    </w:rPr>
  </w:style>
  <w:style w:type="paragraph" w:styleId="Heading7">
    <w:name w:val="heading 7"/>
    <w:basedOn w:val="Normal"/>
    <w:next w:val="Normal"/>
    <w:link w:val="Heading7Char"/>
    <w:uiPriority w:val="9"/>
    <w:semiHidden/>
    <w:unhideWhenUsed/>
    <w:qFormat/>
    <w:rsid w:val="004F3AA8"/>
    <w:pPr>
      <w:keepNext/>
      <w:keepLines/>
      <w:spacing w:before="40" w:line="259" w:lineRule="auto"/>
      <w:outlineLvl w:val="6"/>
    </w:pPr>
    <w:rPr>
      <w:rFonts w:asciiTheme="minorHAnsi" w:eastAsiaTheme="majorEastAsia" w:hAnsiTheme="minorHAnsi" w:cstheme="majorBidi"/>
      <w:color w:val="595959" w:themeColor="text1" w:themeTint="A6"/>
      <w:sz w:val="20"/>
      <w:szCs w:val="22"/>
      <w:lang w:val="et-EE"/>
    </w:rPr>
  </w:style>
  <w:style w:type="paragraph" w:styleId="Heading8">
    <w:name w:val="heading 8"/>
    <w:basedOn w:val="Normal"/>
    <w:next w:val="Normal"/>
    <w:link w:val="Heading8Char"/>
    <w:uiPriority w:val="9"/>
    <w:semiHidden/>
    <w:unhideWhenUsed/>
    <w:qFormat/>
    <w:rsid w:val="004F3AA8"/>
    <w:pPr>
      <w:keepNext/>
      <w:keepLines/>
      <w:spacing w:line="259" w:lineRule="auto"/>
      <w:outlineLvl w:val="7"/>
    </w:pPr>
    <w:rPr>
      <w:rFonts w:asciiTheme="minorHAnsi" w:eastAsiaTheme="majorEastAsia" w:hAnsiTheme="minorHAnsi" w:cstheme="majorBidi"/>
      <w:i/>
      <w:iCs/>
      <w:color w:val="272727" w:themeColor="text1" w:themeTint="D8"/>
      <w:sz w:val="20"/>
      <w:szCs w:val="22"/>
      <w:lang w:val="et-EE"/>
    </w:rPr>
  </w:style>
  <w:style w:type="paragraph" w:styleId="Heading9">
    <w:name w:val="heading 9"/>
    <w:basedOn w:val="Normal"/>
    <w:next w:val="Normal"/>
    <w:link w:val="Heading9Char"/>
    <w:uiPriority w:val="9"/>
    <w:semiHidden/>
    <w:unhideWhenUsed/>
    <w:qFormat/>
    <w:rsid w:val="004F3AA8"/>
    <w:pPr>
      <w:keepNext/>
      <w:keepLines/>
      <w:spacing w:line="259" w:lineRule="auto"/>
      <w:outlineLvl w:val="8"/>
    </w:pPr>
    <w:rPr>
      <w:rFonts w:asciiTheme="minorHAnsi" w:eastAsiaTheme="majorEastAsia" w:hAnsiTheme="minorHAnsi" w:cstheme="majorBidi"/>
      <w:color w:val="272727" w:themeColor="text1" w:themeTint="D8"/>
      <w:sz w:val="20"/>
      <w:szCs w:val="22"/>
      <w:lang w:val="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69A8"/>
    <w:rPr>
      <w:rFonts w:ascii="Arial" w:eastAsiaTheme="majorEastAsia" w:hAnsi="Arial" w:cstheme="majorBidi"/>
      <w:b/>
      <w:color w:val="2F5496" w:themeColor="accent1" w:themeShade="BF"/>
      <w:sz w:val="20"/>
      <w:szCs w:val="32"/>
    </w:rPr>
  </w:style>
  <w:style w:type="character" w:customStyle="1" w:styleId="Heading2Char">
    <w:name w:val="Heading 2 Char"/>
    <w:basedOn w:val="DefaultParagraphFont"/>
    <w:link w:val="Heading2"/>
    <w:uiPriority w:val="9"/>
    <w:semiHidden/>
    <w:rsid w:val="004F3AA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F3AA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F3AA8"/>
    <w:rPr>
      <w:rFonts w:eastAsiaTheme="majorEastAsia" w:cstheme="majorBidi"/>
      <w:i/>
      <w:iCs/>
      <w:color w:val="2F5496" w:themeColor="accent1" w:themeShade="BF"/>
      <w:sz w:val="20"/>
    </w:rPr>
  </w:style>
  <w:style w:type="character" w:customStyle="1" w:styleId="Heading5Char">
    <w:name w:val="Heading 5 Char"/>
    <w:basedOn w:val="DefaultParagraphFont"/>
    <w:link w:val="Heading5"/>
    <w:uiPriority w:val="9"/>
    <w:semiHidden/>
    <w:rsid w:val="004F3AA8"/>
    <w:rPr>
      <w:rFonts w:eastAsiaTheme="majorEastAsia" w:cstheme="majorBidi"/>
      <w:color w:val="2F5496" w:themeColor="accent1" w:themeShade="BF"/>
      <w:sz w:val="20"/>
    </w:rPr>
  </w:style>
  <w:style w:type="character" w:customStyle="1" w:styleId="Heading6Char">
    <w:name w:val="Heading 6 Char"/>
    <w:basedOn w:val="DefaultParagraphFont"/>
    <w:link w:val="Heading6"/>
    <w:uiPriority w:val="9"/>
    <w:semiHidden/>
    <w:rsid w:val="004F3AA8"/>
    <w:rPr>
      <w:rFonts w:eastAsiaTheme="majorEastAsia" w:cstheme="majorBidi"/>
      <w:i/>
      <w:iCs/>
      <w:color w:val="595959" w:themeColor="text1" w:themeTint="A6"/>
      <w:sz w:val="20"/>
    </w:rPr>
  </w:style>
  <w:style w:type="character" w:customStyle="1" w:styleId="Heading7Char">
    <w:name w:val="Heading 7 Char"/>
    <w:basedOn w:val="DefaultParagraphFont"/>
    <w:link w:val="Heading7"/>
    <w:uiPriority w:val="9"/>
    <w:semiHidden/>
    <w:rsid w:val="004F3AA8"/>
    <w:rPr>
      <w:rFonts w:eastAsiaTheme="majorEastAsia" w:cstheme="majorBidi"/>
      <w:color w:val="595959" w:themeColor="text1" w:themeTint="A6"/>
      <w:sz w:val="20"/>
    </w:rPr>
  </w:style>
  <w:style w:type="character" w:customStyle="1" w:styleId="Heading8Char">
    <w:name w:val="Heading 8 Char"/>
    <w:basedOn w:val="DefaultParagraphFont"/>
    <w:link w:val="Heading8"/>
    <w:uiPriority w:val="9"/>
    <w:semiHidden/>
    <w:rsid w:val="004F3AA8"/>
    <w:rPr>
      <w:rFonts w:eastAsiaTheme="majorEastAsia" w:cstheme="majorBidi"/>
      <w:i/>
      <w:iCs/>
      <w:color w:val="272727" w:themeColor="text1" w:themeTint="D8"/>
      <w:sz w:val="20"/>
    </w:rPr>
  </w:style>
  <w:style w:type="character" w:customStyle="1" w:styleId="Heading9Char">
    <w:name w:val="Heading 9 Char"/>
    <w:basedOn w:val="DefaultParagraphFont"/>
    <w:link w:val="Heading9"/>
    <w:uiPriority w:val="9"/>
    <w:semiHidden/>
    <w:rsid w:val="004F3AA8"/>
    <w:rPr>
      <w:rFonts w:eastAsiaTheme="majorEastAsia" w:cstheme="majorBidi"/>
      <w:color w:val="272727" w:themeColor="text1" w:themeTint="D8"/>
      <w:sz w:val="20"/>
    </w:rPr>
  </w:style>
  <w:style w:type="paragraph" w:styleId="Title">
    <w:name w:val="Title"/>
    <w:basedOn w:val="Normal"/>
    <w:next w:val="Normal"/>
    <w:link w:val="TitleChar"/>
    <w:uiPriority w:val="10"/>
    <w:qFormat/>
    <w:rsid w:val="004F3AA8"/>
    <w:pPr>
      <w:spacing w:after="80"/>
      <w:contextualSpacing/>
    </w:pPr>
    <w:rPr>
      <w:rFonts w:asciiTheme="majorHAnsi" w:eastAsiaTheme="majorEastAsia" w:hAnsiTheme="majorHAnsi" w:cstheme="majorBidi"/>
      <w:spacing w:val="-10"/>
      <w:kern w:val="28"/>
      <w:sz w:val="56"/>
      <w:szCs w:val="56"/>
      <w:lang w:val="et-EE"/>
    </w:rPr>
  </w:style>
  <w:style w:type="character" w:customStyle="1" w:styleId="TitleChar">
    <w:name w:val="Title Char"/>
    <w:basedOn w:val="DefaultParagraphFont"/>
    <w:link w:val="Title"/>
    <w:uiPriority w:val="10"/>
    <w:rsid w:val="004F3AA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F3AA8"/>
    <w:pPr>
      <w:numPr>
        <w:ilvl w:val="1"/>
      </w:numPr>
      <w:spacing w:after="160" w:line="259" w:lineRule="auto"/>
    </w:pPr>
    <w:rPr>
      <w:rFonts w:asciiTheme="minorHAnsi" w:eastAsiaTheme="majorEastAsia" w:hAnsiTheme="minorHAnsi" w:cstheme="majorBidi"/>
      <w:color w:val="595959" w:themeColor="text1" w:themeTint="A6"/>
      <w:spacing w:val="15"/>
      <w:sz w:val="28"/>
      <w:szCs w:val="28"/>
      <w:lang w:val="et-EE"/>
    </w:rPr>
  </w:style>
  <w:style w:type="character" w:customStyle="1" w:styleId="SubtitleChar">
    <w:name w:val="Subtitle Char"/>
    <w:basedOn w:val="DefaultParagraphFont"/>
    <w:link w:val="Subtitle"/>
    <w:uiPriority w:val="11"/>
    <w:rsid w:val="004F3AA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F3AA8"/>
    <w:pPr>
      <w:spacing w:before="160" w:after="160" w:line="259" w:lineRule="auto"/>
      <w:jc w:val="center"/>
    </w:pPr>
    <w:rPr>
      <w:rFonts w:ascii="Aptos" w:eastAsiaTheme="minorHAnsi" w:hAnsi="Aptos" w:cstheme="minorBidi"/>
      <w:i/>
      <w:iCs/>
      <w:color w:val="404040" w:themeColor="text1" w:themeTint="BF"/>
      <w:sz w:val="20"/>
      <w:szCs w:val="22"/>
      <w:lang w:val="et-EE"/>
    </w:rPr>
  </w:style>
  <w:style w:type="character" w:customStyle="1" w:styleId="QuoteChar">
    <w:name w:val="Quote Char"/>
    <w:basedOn w:val="DefaultParagraphFont"/>
    <w:link w:val="Quote"/>
    <w:uiPriority w:val="29"/>
    <w:rsid w:val="004F3AA8"/>
    <w:rPr>
      <w:rFonts w:ascii="Aptos" w:hAnsi="Aptos"/>
      <w:i/>
      <w:iCs/>
      <w:color w:val="404040" w:themeColor="text1" w:themeTint="BF"/>
      <w:sz w:val="20"/>
    </w:rPr>
  </w:style>
  <w:style w:type="paragraph" w:styleId="ListParagraph">
    <w:name w:val="List Paragraph"/>
    <w:basedOn w:val="Normal"/>
    <w:uiPriority w:val="34"/>
    <w:qFormat/>
    <w:rsid w:val="004F3AA8"/>
    <w:pPr>
      <w:spacing w:after="160" w:line="259" w:lineRule="auto"/>
      <w:ind w:left="720"/>
      <w:contextualSpacing/>
    </w:pPr>
    <w:rPr>
      <w:rFonts w:ascii="Aptos" w:eastAsiaTheme="minorHAnsi" w:hAnsi="Aptos" w:cstheme="minorBidi"/>
      <w:sz w:val="20"/>
      <w:szCs w:val="22"/>
      <w:lang w:val="et-EE"/>
    </w:rPr>
  </w:style>
  <w:style w:type="character" w:styleId="IntenseEmphasis">
    <w:name w:val="Intense Emphasis"/>
    <w:basedOn w:val="DefaultParagraphFont"/>
    <w:uiPriority w:val="21"/>
    <w:qFormat/>
    <w:rsid w:val="004F3AA8"/>
    <w:rPr>
      <w:i/>
      <w:iCs/>
      <w:color w:val="2F5496" w:themeColor="accent1" w:themeShade="BF"/>
    </w:rPr>
  </w:style>
  <w:style w:type="paragraph" w:styleId="IntenseQuote">
    <w:name w:val="Intense Quote"/>
    <w:basedOn w:val="Normal"/>
    <w:next w:val="Normal"/>
    <w:link w:val="IntenseQuoteChar"/>
    <w:uiPriority w:val="30"/>
    <w:qFormat/>
    <w:rsid w:val="004F3AA8"/>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Aptos" w:eastAsiaTheme="minorHAnsi" w:hAnsi="Aptos" w:cstheme="minorBidi"/>
      <w:i/>
      <w:iCs/>
      <w:color w:val="2F5496" w:themeColor="accent1" w:themeShade="BF"/>
      <w:sz w:val="20"/>
      <w:szCs w:val="22"/>
      <w:lang w:val="et-EE"/>
    </w:rPr>
  </w:style>
  <w:style w:type="character" w:customStyle="1" w:styleId="IntenseQuoteChar">
    <w:name w:val="Intense Quote Char"/>
    <w:basedOn w:val="DefaultParagraphFont"/>
    <w:link w:val="IntenseQuote"/>
    <w:uiPriority w:val="30"/>
    <w:rsid w:val="004F3AA8"/>
    <w:rPr>
      <w:rFonts w:ascii="Aptos" w:hAnsi="Aptos"/>
      <w:i/>
      <w:iCs/>
      <w:color w:val="2F5496" w:themeColor="accent1" w:themeShade="BF"/>
      <w:sz w:val="20"/>
    </w:rPr>
  </w:style>
  <w:style w:type="character" w:styleId="IntenseReference">
    <w:name w:val="Intense Reference"/>
    <w:basedOn w:val="DefaultParagraphFont"/>
    <w:uiPriority w:val="32"/>
    <w:qFormat/>
    <w:rsid w:val="004F3AA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C3894E-E57B-4249-98B9-D618B5FE9F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Pages>
  <Words>322</Words>
  <Characters>1870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Sander Kärson</dc:creator>
  <cp:keywords/>
  <dc:description/>
  <cp:lastModifiedBy>TEGOS</cp:lastModifiedBy>
  <cp:revision>2</cp:revision>
  <dcterms:created xsi:type="dcterms:W3CDTF">2025-07-15T07:52:00Z</dcterms:created>
  <dcterms:modified xsi:type="dcterms:W3CDTF">2025-07-15T08:59:00Z</dcterms:modified>
</cp:coreProperties>
</file>